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4989D" w14:textId="77777777" w:rsidR="003A0EE6" w:rsidRDefault="003A0EE6" w:rsidP="006E67E3">
      <w:r>
        <w:t>Study Guide for Test 1 in Child Psychology (</w:t>
      </w:r>
      <w:proofErr w:type="spellStart"/>
      <w:r>
        <w:t>Psyc</w:t>
      </w:r>
      <w:proofErr w:type="spellEnd"/>
      <w:r>
        <w:t xml:space="preserve"> 102)</w:t>
      </w:r>
    </w:p>
    <w:p w14:paraId="275ED72B" w14:textId="77777777" w:rsidR="003A0EE6" w:rsidRDefault="003A0EE6" w:rsidP="006E67E3"/>
    <w:p w14:paraId="1314343C" w14:textId="340A4E89" w:rsidR="006E67E3" w:rsidRDefault="008A4BF1" w:rsidP="006E67E3">
      <w:r>
        <w:t xml:space="preserve"> </w:t>
      </w:r>
      <w:r w:rsidR="006E67E3">
        <w:t>The nature of development</w:t>
      </w:r>
    </w:p>
    <w:p w14:paraId="09248FF5" w14:textId="77777777" w:rsidR="00A43464" w:rsidRDefault="00A43464" w:rsidP="006E67E3">
      <w:proofErr w:type="spellStart"/>
      <w:r>
        <w:t>Preformationism</w:t>
      </w:r>
      <w:proofErr w:type="spellEnd"/>
      <w:r>
        <w:t xml:space="preserve">, </w:t>
      </w:r>
      <w:proofErr w:type="spellStart"/>
      <w:r>
        <w:t>predeterminism</w:t>
      </w:r>
      <w:proofErr w:type="spellEnd"/>
      <w:r>
        <w:t>, and empiricism</w:t>
      </w:r>
    </w:p>
    <w:p w14:paraId="5AB35948" w14:textId="77777777" w:rsidR="006E67E3" w:rsidRDefault="00A43464" w:rsidP="006E67E3">
      <w:r>
        <w:t>Heinz Werner: differentiation and hierarchic integration, spiral pattern</w:t>
      </w:r>
    </w:p>
    <w:p w14:paraId="2D751099" w14:textId="77777777" w:rsidR="006E67E3" w:rsidRDefault="006E67E3" w:rsidP="006E67E3">
      <w:r>
        <w:t>Qualitative versus Quantitative change</w:t>
      </w:r>
    </w:p>
    <w:p w14:paraId="7F0A9791" w14:textId="77777777" w:rsidR="006E67E3" w:rsidRDefault="006E67E3" w:rsidP="006E67E3">
      <w:r>
        <w:t>Normative versus individual</w:t>
      </w:r>
    </w:p>
    <w:p w14:paraId="54659BA6" w14:textId="77777777" w:rsidR="006E67E3" w:rsidRDefault="006E67E3" w:rsidP="006E67E3">
      <w:r>
        <w:t>Heredity and Environment</w:t>
      </w:r>
      <w:r w:rsidR="00A43464">
        <w:t xml:space="preserve"> (nature/nurture issue)</w:t>
      </w:r>
    </w:p>
    <w:p w14:paraId="59110073" w14:textId="77777777" w:rsidR="006E67E3" w:rsidRDefault="006E67E3" w:rsidP="006E67E3">
      <w:r>
        <w:t>Piaget’s theory</w:t>
      </w:r>
      <w:r w:rsidR="00A43464">
        <w:t xml:space="preserve"> (mechanisms and major periods)</w:t>
      </w:r>
    </w:p>
    <w:p w14:paraId="7C4B311D" w14:textId="77777777" w:rsidR="006E67E3" w:rsidRDefault="006E67E3" w:rsidP="006E67E3">
      <w:r>
        <w:t>Information-Processing theories</w:t>
      </w:r>
      <w:r w:rsidR="00A43464">
        <w:t xml:space="preserve"> (sensory, short-term, and long-term memory)</w:t>
      </w:r>
    </w:p>
    <w:p w14:paraId="6BA8109B" w14:textId="77777777" w:rsidR="006E67E3" w:rsidRDefault="00D72606" w:rsidP="006E67E3">
      <w:r>
        <w:t xml:space="preserve">Lev </w:t>
      </w:r>
      <w:proofErr w:type="spellStart"/>
      <w:r>
        <w:t>Vygosky</w:t>
      </w:r>
      <w:proofErr w:type="spellEnd"/>
      <w:r>
        <w:t xml:space="preserve"> and </w:t>
      </w:r>
      <w:r w:rsidR="006E67E3">
        <w:t>Sociocultural theories</w:t>
      </w:r>
    </w:p>
    <w:p w14:paraId="2991F9E1" w14:textId="77777777" w:rsidR="006E67E3" w:rsidRDefault="006E67E3" w:rsidP="006E67E3">
      <w:r>
        <w:t>Psychoanalytic theories</w:t>
      </w:r>
      <w:r w:rsidR="00A43464">
        <w:t xml:space="preserve"> (including Freud’s and </w:t>
      </w:r>
      <w:proofErr w:type="spellStart"/>
      <w:r w:rsidR="00A43464">
        <w:t>Erkson’s</w:t>
      </w:r>
      <w:proofErr w:type="spellEnd"/>
      <w:r w:rsidR="00A43464">
        <w:t xml:space="preserve"> stages)</w:t>
      </w:r>
    </w:p>
    <w:p w14:paraId="602BF20C" w14:textId="77777777" w:rsidR="006E67E3" w:rsidRDefault="006E67E3" w:rsidP="006E67E3">
      <w:r>
        <w:t>Social Learning theory</w:t>
      </w:r>
    </w:p>
    <w:p w14:paraId="10F190E0" w14:textId="77777777" w:rsidR="006E67E3" w:rsidRDefault="006E67E3" w:rsidP="006E67E3">
      <w:proofErr w:type="spellStart"/>
      <w:r>
        <w:t>Bowlby’s</w:t>
      </w:r>
      <w:proofErr w:type="spellEnd"/>
      <w:r>
        <w:t xml:space="preserve"> </w:t>
      </w:r>
      <w:proofErr w:type="spellStart"/>
      <w:r>
        <w:t>adaptational</w:t>
      </w:r>
      <w:proofErr w:type="spellEnd"/>
      <w:r>
        <w:t xml:space="preserve"> theory</w:t>
      </w:r>
    </w:p>
    <w:p w14:paraId="1E4FA50A" w14:textId="77777777" w:rsidR="006E67E3" w:rsidRDefault="006E67E3" w:rsidP="006E67E3">
      <w:r>
        <w:t xml:space="preserve">Major issue: Gradual versus stage, </w:t>
      </w:r>
      <w:proofErr w:type="gramStart"/>
      <w:r>
        <w:t>Early</w:t>
      </w:r>
      <w:proofErr w:type="gramEnd"/>
      <w:r>
        <w:t xml:space="preserve"> versus current experience</w:t>
      </w:r>
    </w:p>
    <w:p w14:paraId="707B24EE" w14:textId="77777777" w:rsidR="006E67E3" w:rsidRDefault="006E67E3" w:rsidP="006E67E3">
      <w:pPr>
        <w:ind w:left="720"/>
      </w:pPr>
      <w:r>
        <w:t>Specificity versus generality</w:t>
      </w:r>
    </w:p>
    <w:p w14:paraId="3F44B66C" w14:textId="77777777" w:rsidR="006E67E3" w:rsidRDefault="006E67E3" w:rsidP="006E67E3">
      <w:r>
        <w:t>Methods of Developmental Psychology: Experiments, Natural experiments</w:t>
      </w:r>
    </w:p>
    <w:p w14:paraId="4A171FBB" w14:textId="77777777" w:rsidR="006E67E3" w:rsidRDefault="006E67E3" w:rsidP="006E67E3">
      <w:pPr>
        <w:ind w:left="720"/>
      </w:pPr>
      <w:r>
        <w:t>Naturalistic observation, Longitudinal versus cross-sectional versus cross-sequential (accelerated longitudinal design)</w:t>
      </w:r>
    </w:p>
    <w:p w14:paraId="7429223F" w14:textId="77777777" w:rsidR="006E67E3" w:rsidRDefault="006E67E3" w:rsidP="006E67E3">
      <w:r>
        <w:t>Challenges of doing research with children of different ages</w:t>
      </w:r>
    </w:p>
    <w:p w14:paraId="6913B881" w14:textId="77777777" w:rsidR="006E67E3" w:rsidRDefault="006E67E3" w:rsidP="006E67E3">
      <w:r>
        <w:t>Challenges of doing research with children from different cultures</w:t>
      </w:r>
    </w:p>
    <w:p w14:paraId="349A232D" w14:textId="77777777" w:rsidR="00D72606" w:rsidRDefault="00D72606" w:rsidP="006E67E3">
      <w:r>
        <w:t>Bidirectional effects</w:t>
      </w:r>
    </w:p>
    <w:p w14:paraId="184447EC" w14:textId="77777777" w:rsidR="00D72606" w:rsidRDefault="00D72606" w:rsidP="006E67E3">
      <w:r>
        <w:t>Effects of daycare</w:t>
      </w:r>
    </w:p>
    <w:p w14:paraId="0E87E2A8" w14:textId="77777777" w:rsidR="006E67E3" w:rsidRDefault="006E67E3" w:rsidP="006E67E3">
      <w:r>
        <w:t>Contexts of Development</w:t>
      </w:r>
    </w:p>
    <w:p w14:paraId="0E0F0A2C" w14:textId="77777777" w:rsidR="006E67E3" w:rsidRDefault="006E67E3" w:rsidP="006E67E3">
      <w:r>
        <w:t xml:space="preserve">Marasmus, </w:t>
      </w:r>
      <w:proofErr w:type="spellStart"/>
      <w:r>
        <w:t>hospitalism</w:t>
      </w:r>
      <w:proofErr w:type="spellEnd"/>
      <w:r>
        <w:t>, failure to thrive, institutionalization</w:t>
      </w:r>
    </w:p>
    <w:p w14:paraId="7205E3DE" w14:textId="77777777" w:rsidR="006E67E3" w:rsidRDefault="006E67E3" w:rsidP="006E67E3">
      <w:proofErr w:type="spellStart"/>
      <w:r>
        <w:t>Urie</w:t>
      </w:r>
      <w:proofErr w:type="spellEnd"/>
      <w:r>
        <w:t xml:space="preserve"> </w:t>
      </w:r>
      <w:proofErr w:type="spellStart"/>
      <w:r>
        <w:t>Bronfrenbrenner’s</w:t>
      </w:r>
      <w:proofErr w:type="spellEnd"/>
      <w:r>
        <w:t xml:space="preserve"> model: Biological environment, </w:t>
      </w:r>
      <w:proofErr w:type="gramStart"/>
      <w:r>
        <w:t>Immediate</w:t>
      </w:r>
      <w:proofErr w:type="gramEnd"/>
      <w:r>
        <w:t xml:space="preserve"> environment</w:t>
      </w:r>
    </w:p>
    <w:p w14:paraId="6703AA17" w14:textId="77777777" w:rsidR="006E67E3" w:rsidRDefault="006E67E3" w:rsidP="006E67E3">
      <w:pPr>
        <w:ind w:left="720"/>
      </w:pPr>
      <w:r>
        <w:t>Social and economic environment, Cultural environment, and interactions among the levels</w:t>
      </w:r>
    </w:p>
    <w:p w14:paraId="12A12AAC" w14:textId="77777777" w:rsidR="006E67E3" w:rsidRPr="00A13725" w:rsidRDefault="006E67E3" w:rsidP="006E67E3">
      <w:r w:rsidRPr="00A13725">
        <w:t>Cell Division</w:t>
      </w:r>
      <w:r>
        <w:t>: mitosis and meiosis</w:t>
      </w:r>
    </w:p>
    <w:p w14:paraId="4BEEB4B1" w14:textId="77777777" w:rsidR="006E67E3" w:rsidRPr="00A13725" w:rsidRDefault="006E67E3" w:rsidP="006E67E3">
      <w:r w:rsidRPr="00A13725">
        <w:t>Gene and Environment Interaction</w:t>
      </w:r>
    </w:p>
    <w:p w14:paraId="1F96CA96" w14:textId="77777777" w:rsidR="006E67E3" w:rsidRPr="00A13725" w:rsidRDefault="006E67E3" w:rsidP="006E67E3">
      <w:r w:rsidRPr="00A13725">
        <w:t xml:space="preserve">Conception </w:t>
      </w:r>
    </w:p>
    <w:p w14:paraId="76E69FA0" w14:textId="77777777" w:rsidR="006E67E3" w:rsidRPr="00A13725" w:rsidRDefault="006E67E3" w:rsidP="006E67E3">
      <w:r w:rsidRPr="00A13725">
        <w:t>Prenatal Development</w:t>
      </w:r>
    </w:p>
    <w:p w14:paraId="0886B3BD" w14:textId="77777777" w:rsidR="006E67E3" w:rsidRPr="00A13725" w:rsidRDefault="006E67E3" w:rsidP="006E67E3">
      <w:r w:rsidRPr="00A13725">
        <w:t>Stages</w:t>
      </w:r>
      <w:r w:rsidR="00A43464">
        <w:t xml:space="preserve"> from conception to birth</w:t>
      </w:r>
    </w:p>
    <w:p w14:paraId="32AA21D1" w14:textId="77777777" w:rsidR="006E67E3" w:rsidRPr="00A13725" w:rsidRDefault="006E67E3" w:rsidP="006E67E3">
      <w:r w:rsidRPr="00A13725">
        <w:t>Mother’s Experience of Pregnancy</w:t>
      </w:r>
    </w:p>
    <w:p w14:paraId="43E025B1" w14:textId="77777777" w:rsidR="006E67E3" w:rsidRDefault="006E67E3" w:rsidP="006E67E3">
      <w:r w:rsidRPr="00A13725">
        <w:t>Problems in Prenatal Development</w:t>
      </w:r>
    </w:p>
    <w:p w14:paraId="63491E4B" w14:textId="0CFE7628" w:rsidR="00AE65FB" w:rsidRPr="00A13725" w:rsidRDefault="00AE65FB" w:rsidP="006E67E3">
      <w:r>
        <w:t>Ultrasound, amniocentesis, chorionic villus sampling, MRI, blood tests</w:t>
      </w:r>
    </w:p>
    <w:p w14:paraId="0912DE2E" w14:textId="77777777" w:rsidR="006E67E3" w:rsidRPr="00A13725" w:rsidRDefault="006E67E3" w:rsidP="006E67E3">
      <w:r w:rsidRPr="00A13725">
        <w:t>Genetic Defects</w:t>
      </w:r>
    </w:p>
    <w:p w14:paraId="33E24D40" w14:textId="15F496C7" w:rsidR="006E67E3" w:rsidRPr="00A13725" w:rsidRDefault="006E67E3" w:rsidP="006E67E3">
      <w:r w:rsidRPr="00A13725">
        <w:t>Environmental Influences</w:t>
      </w:r>
      <w:r w:rsidR="00AE65FB">
        <w:t xml:space="preserve"> (teratogens)</w:t>
      </w:r>
    </w:p>
    <w:p w14:paraId="0BBA4F1E" w14:textId="77777777" w:rsidR="006E67E3" w:rsidRPr="00A13725" w:rsidRDefault="006E67E3" w:rsidP="006E67E3">
      <w:r w:rsidRPr="00A13725">
        <w:t>Detection and Treatment of Disorders</w:t>
      </w:r>
    </w:p>
    <w:p w14:paraId="0579F497" w14:textId="51CBE3F2" w:rsidR="006E67E3" w:rsidRDefault="006E67E3" w:rsidP="006E67E3">
      <w:r w:rsidRPr="00A13725">
        <w:t>Birth &amp; i</w:t>
      </w:r>
      <w:r w:rsidR="00AE65FB">
        <w:t>ts complica</w:t>
      </w:r>
      <w:r w:rsidRPr="00A13725">
        <w:t>tions</w:t>
      </w:r>
    </w:p>
    <w:p w14:paraId="2744DFAE" w14:textId="1845CC9D" w:rsidR="00AE65FB" w:rsidRPr="00A13725" w:rsidRDefault="00AE65FB" w:rsidP="006E67E3">
      <w:r>
        <w:t>The Apgar Scale</w:t>
      </w:r>
    </w:p>
    <w:p w14:paraId="32A8EB4B" w14:textId="77777777" w:rsidR="006E67E3" w:rsidRDefault="006E67E3" w:rsidP="006E67E3">
      <w:r w:rsidRPr="00A13725">
        <w:t>Cultural variations in Childbirth</w:t>
      </w:r>
    </w:p>
    <w:p w14:paraId="15577D0E" w14:textId="77777777" w:rsidR="00A43464" w:rsidRDefault="00A43464" w:rsidP="006E67E3">
      <w:r>
        <w:t>Concept of critical periods and their importance in prenatal development</w:t>
      </w:r>
    </w:p>
    <w:p w14:paraId="58654FA3" w14:textId="77777777" w:rsidR="00A43464" w:rsidRDefault="00A43464" w:rsidP="006E67E3">
      <w:r>
        <w:t>Brain development and timing of capabilities</w:t>
      </w:r>
    </w:p>
    <w:p w14:paraId="41ACF9FB" w14:textId="77777777" w:rsidR="00A43464" w:rsidRDefault="00A43464" w:rsidP="006E67E3">
      <w:r>
        <w:t>Cycle of poverty</w:t>
      </w:r>
    </w:p>
    <w:p w14:paraId="1907A344" w14:textId="42446658" w:rsidR="00AE65FB" w:rsidRDefault="00AE65FB" w:rsidP="006E67E3">
      <w:bookmarkStart w:id="0" w:name="_GoBack"/>
      <w:r>
        <w:t>Brain development in first year</w:t>
      </w:r>
    </w:p>
    <w:p w14:paraId="550F2D29" w14:textId="7329E429" w:rsidR="00AE65FB" w:rsidRDefault="00AE65FB" w:rsidP="006E67E3">
      <w:r>
        <w:lastRenderedPageBreak/>
        <w:t>Infant states</w:t>
      </w:r>
    </w:p>
    <w:p w14:paraId="55171FC0" w14:textId="3B70A036" w:rsidR="00AE65FB" w:rsidRDefault="00AE65FB" w:rsidP="006E67E3">
      <w:r>
        <w:t>Reflexes</w:t>
      </w:r>
    </w:p>
    <w:p w14:paraId="2922E9D0" w14:textId="3F89219D" w:rsidR="00AE65FB" w:rsidRDefault="00AE65FB" w:rsidP="006E67E3">
      <w:r>
        <w:t>Habituation/</w:t>
      </w:r>
      <w:proofErr w:type="spellStart"/>
      <w:r>
        <w:t>dishabituation</w:t>
      </w:r>
      <w:proofErr w:type="spellEnd"/>
    </w:p>
    <w:p w14:paraId="6ABF14AD" w14:textId="1ECC739B" w:rsidR="00AE65FB" w:rsidRDefault="00AE65FB" w:rsidP="006E67E3">
      <w:r>
        <w:t>Infant learning (including imitation)</w:t>
      </w:r>
    </w:p>
    <w:p w14:paraId="0ADB6C0A" w14:textId="247BCF16" w:rsidR="00AE65FB" w:rsidRDefault="00AE65FB" w:rsidP="006E67E3">
      <w:r>
        <w:t>Concept of preparedness</w:t>
      </w:r>
    </w:p>
    <w:p w14:paraId="2521C2B3" w14:textId="2A79AB40" w:rsidR="00C350EF" w:rsidRDefault="00C350EF" w:rsidP="006E67E3">
      <w:r>
        <w:t>Motor skill development in first year</w:t>
      </w:r>
    </w:p>
    <w:p w14:paraId="1B371051" w14:textId="04DE20E8" w:rsidR="00C350EF" w:rsidRDefault="00C350EF" w:rsidP="006E67E3">
      <w:r>
        <w:t>Sensory systems in the first year</w:t>
      </w:r>
    </w:p>
    <w:p w14:paraId="18AB7617" w14:textId="547954E5" w:rsidR="00C350EF" w:rsidRDefault="00C350EF" w:rsidP="006E67E3">
      <w:r>
        <w:t>Depth perception: monocular and binocular cues</w:t>
      </w:r>
    </w:p>
    <w:p w14:paraId="15871F3D" w14:textId="7BC62A38" w:rsidR="00D50CA0" w:rsidRDefault="00D50CA0" w:rsidP="006E67E3">
      <w:r>
        <w:t>Visual cliff experiments</w:t>
      </w:r>
    </w:p>
    <w:p w14:paraId="56068DC3" w14:textId="4DBAB3FA" w:rsidR="00C350EF" w:rsidRPr="00A13725" w:rsidRDefault="00C350EF" w:rsidP="006E67E3">
      <w:r>
        <w:t>Size and shape constancy</w:t>
      </w:r>
    </w:p>
    <w:bookmarkEnd w:id="0"/>
    <w:p w14:paraId="23FEDCE4" w14:textId="77777777" w:rsidR="006E67E3" w:rsidRDefault="006E67E3" w:rsidP="006E67E3"/>
    <w:p w14:paraId="036CCDFB" w14:textId="77777777" w:rsidR="006E67E3" w:rsidRDefault="006E67E3" w:rsidP="006E67E3"/>
    <w:p w14:paraId="0026BDAD" w14:textId="77777777" w:rsidR="006E67E3" w:rsidRDefault="006E67E3" w:rsidP="006E67E3">
      <w:pPr>
        <w:ind w:left="720"/>
      </w:pPr>
      <w:r>
        <w:tab/>
      </w:r>
    </w:p>
    <w:p w14:paraId="69473EC2" w14:textId="77777777" w:rsidR="006E67E3" w:rsidRDefault="006E67E3" w:rsidP="006E67E3">
      <w:pPr>
        <w:ind w:left="720"/>
      </w:pPr>
    </w:p>
    <w:p w14:paraId="6D3F790F" w14:textId="77777777" w:rsidR="004E1644" w:rsidRDefault="004E1644"/>
    <w:sectPr w:rsidR="004E1644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E3"/>
    <w:rsid w:val="00177C1E"/>
    <w:rsid w:val="002748A2"/>
    <w:rsid w:val="002B3A38"/>
    <w:rsid w:val="003A0EE6"/>
    <w:rsid w:val="004D5348"/>
    <w:rsid w:val="004E1644"/>
    <w:rsid w:val="004F5372"/>
    <w:rsid w:val="00596BB5"/>
    <w:rsid w:val="006D4B5E"/>
    <w:rsid w:val="006E67E3"/>
    <w:rsid w:val="0074333F"/>
    <w:rsid w:val="008A4BF1"/>
    <w:rsid w:val="00924217"/>
    <w:rsid w:val="00A43464"/>
    <w:rsid w:val="00AE65FB"/>
    <w:rsid w:val="00B2142C"/>
    <w:rsid w:val="00C350EF"/>
    <w:rsid w:val="00CF0C72"/>
    <w:rsid w:val="00D50CA0"/>
    <w:rsid w:val="00D56225"/>
    <w:rsid w:val="00D72606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633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2</Pages>
  <Words>327</Words>
  <Characters>1868</Characters>
  <Application>Microsoft Macintosh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6</cp:revision>
  <cp:lastPrinted>2013-09-17T02:18:00Z</cp:lastPrinted>
  <dcterms:created xsi:type="dcterms:W3CDTF">2013-09-15T20:16:00Z</dcterms:created>
  <dcterms:modified xsi:type="dcterms:W3CDTF">2013-09-17T05:26:00Z</dcterms:modified>
</cp:coreProperties>
</file>